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HUYỆN KIM BẢNG</w:t>
            </w:r>
          </w:p>
          <w:p w14:paraId="754F122F" w14:textId="77777777" w:rsidR="00E05FDD" w:rsidRPr="00BB29ED" w:rsidRDefault="008129BB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65F1686">
                <v:line id="Straight Connector 6" o:spid="_x0000_s1026" style="position:absolute;left:0;text-align:left;z-index:251658240;visibility:visible;mso-wrap-distance-top:-3e-5mm;mso-wrap-distance-bottom:-3e-5mm" from="49.35pt,3pt" to="126.35pt,3pt"/>
              </w:pict>
            </w:r>
          </w:p>
        </w:tc>
        <w:tc>
          <w:tcPr>
            <w:tcW w:w="5938" w:type="dxa"/>
            <w:vAlign w:val="bottom"/>
          </w:tcPr>
          <w:p w14:paraId="75798730" w14:textId="77777777" w:rsidR="00E05FDD" w:rsidRPr="00BB29ED" w:rsidRDefault="008129BB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EFC481">
                <v:line id="Straight Connector 5" o:spid="_x0000_s1027" style="position:absolute;left:0;text-align:left;flip:y;z-index:251659264;visibility:visible;mso-wrap-distance-top:-3e-5mm;mso-wrap-distance-bottom:-3e-5mm;mso-position-horizontal-relative:text;mso-position-vertical-relative:text" from="52.35pt,14.8pt" to="235.45pt,16pt"/>
              </w:pic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13E23D9A" w:rsidR="00E05FDD" w:rsidRPr="00BB29ED" w:rsidRDefault="00A713BF" w:rsidP="00FB672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05FDD" w:rsidRPr="00BB29ED">
              <w:rPr>
                <w:rFonts w:ascii="Times New Roman" w:hAnsi="Times New Roman" w:cs="Times New Roman"/>
                <w:bCs/>
                <w:i/>
                <w:iCs/>
              </w:rPr>
              <w:t>Kim Bảng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504E9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BB29ED" w:rsidRDefault="00E05FDD" w:rsidP="005F1810">
      <w:pPr>
        <w:jc w:val="center"/>
        <w:rPr>
          <w:rFonts w:ascii="Times New Roman" w:hAnsi="Times New Roman" w:cs="Times New Roman"/>
        </w:rPr>
      </w:pPr>
    </w:p>
    <w:p w14:paraId="37A2F342" w14:textId="0511AF90" w:rsidR="00345589" w:rsidRDefault="00A713BF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DANH SÁCH</w:t>
      </w:r>
      <w:r w:rsidR="00FB672E">
        <w:rPr>
          <w:rFonts w:ascii="Times New Roman" w:hAnsi="Times New Roman" w:cs="Times New Roman"/>
          <w:b/>
          <w:bCs/>
        </w:rPr>
        <w:t xml:space="preserve"> HỒ SƠ XỬ LÝ TỘI PHẠM, VI PHẠM PHÁP LUẬT VỀ MÔI TRƯỜNG</w:t>
      </w:r>
    </w:p>
    <w:p w14:paraId="27A5E51F" w14:textId="4B4CD029" w:rsidR="00A713BF" w:rsidRDefault="00FB672E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77777777" w:rsidR="008548AF" w:rsidRPr="00BB29ED" w:rsidRDefault="008129BB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w:pict w14:anchorId="015281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2.05pt;margin-top:2.6pt;width:150.1pt;height:0;z-index:251660288" o:connectortype="straight"/>
        </w:pict>
      </w:r>
    </w:p>
    <w:p w14:paraId="286A6CD5" w14:textId="77777777" w:rsidR="007946FC" w:rsidRPr="007946FC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46"/>
        <w:gridCol w:w="6162"/>
        <w:gridCol w:w="3582"/>
        <w:gridCol w:w="2410"/>
        <w:gridCol w:w="1134"/>
      </w:tblGrid>
      <w:tr w:rsidR="00D42C2D" w:rsidRPr="0022084F" w14:paraId="305A1CE3" w14:textId="449A6285" w:rsidTr="00D02DA8">
        <w:tc>
          <w:tcPr>
            <w:tcW w:w="746" w:type="dxa"/>
            <w:vAlign w:val="center"/>
          </w:tcPr>
          <w:p w14:paraId="1B0E4982" w14:textId="62820E09" w:rsidR="00D42C2D" w:rsidRPr="0022084F" w:rsidRDefault="00D42C2D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STT</w:t>
            </w:r>
          </w:p>
        </w:tc>
        <w:tc>
          <w:tcPr>
            <w:tcW w:w="6162" w:type="dxa"/>
            <w:vAlign w:val="center"/>
          </w:tcPr>
          <w:p w14:paraId="0E26CEFB" w14:textId="415833C5" w:rsidR="00D42C2D" w:rsidRPr="0022084F" w:rsidRDefault="00D42C2D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TRÍCH YẾU</w:t>
            </w:r>
          </w:p>
        </w:tc>
        <w:tc>
          <w:tcPr>
            <w:tcW w:w="3582" w:type="dxa"/>
            <w:vAlign w:val="center"/>
          </w:tcPr>
          <w:p w14:paraId="64C1349B" w14:textId="325CF64D" w:rsidR="00D42C2D" w:rsidRPr="0022084F" w:rsidRDefault="00D42C2D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SỐ HỒ SƠ</w:t>
            </w:r>
          </w:p>
        </w:tc>
        <w:tc>
          <w:tcPr>
            <w:tcW w:w="2410" w:type="dxa"/>
            <w:vAlign w:val="center"/>
          </w:tcPr>
          <w:p w14:paraId="01DF22FE" w14:textId="4410779B" w:rsidR="00D42C2D" w:rsidRPr="0022084F" w:rsidRDefault="00D42C2D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HÌNH THỨC XỬ LÝ</w:t>
            </w:r>
          </w:p>
        </w:tc>
        <w:tc>
          <w:tcPr>
            <w:tcW w:w="1134" w:type="dxa"/>
          </w:tcPr>
          <w:p w14:paraId="71C2502C" w14:textId="19EBB5CD" w:rsidR="00D42C2D" w:rsidRPr="0022084F" w:rsidRDefault="00D02DA8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LOẠI HỒ SƠ</w:t>
            </w:r>
          </w:p>
        </w:tc>
      </w:tr>
      <w:tr w:rsidR="00D42C2D" w:rsidRPr="0022084F" w14:paraId="0AB0282B" w14:textId="468A893E" w:rsidTr="00D02DA8">
        <w:tc>
          <w:tcPr>
            <w:tcW w:w="746" w:type="dxa"/>
            <w:vAlign w:val="center"/>
          </w:tcPr>
          <w:p w14:paraId="0C13097C" w14:textId="4828A87F" w:rsidR="00D42C2D" w:rsidRPr="0022084F" w:rsidRDefault="00D42C2D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162" w:type="dxa"/>
            <w:vAlign w:val="center"/>
          </w:tcPr>
          <w:p w14:paraId="515F856E" w14:textId="5829FFE0" w:rsidR="00D42C2D" w:rsidRPr="0022084F" w:rsidRDefault="00D42C2D" w:rsidP="00D42C2D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Tin báo có dấu hiệu của tội “Vi phạm quy định về phòng ngừa, ứng phó, khắc phục sự cố môi trường”, xảy ra ngày 25/9/2021 tại Công ty TNHH MYV dầu khí Hải Linh</w:t>
            </w:r>
          </w:p>
        </w:tc>
        <w:tc>
          <w:tcPr>
            <w:tcW w:w="3582" w:type="dxa"/>
            <w:vAlign w:val="center"/>
          </w:tcPr>
          <w:p w14:paraId="5DD9B45D" w14:textId="15B1A393" w:rsidR="00D42C2D" w:rsidRPr="0022084F" w:rsidRDefault="00D42C2D" w:rsidP="006960BA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46AD1021/11105S</w:t>
            </w:r>
          </w:p>
        </w:tc>
        <w:tc>
          <w:tcPr>
            <w:tcW w:w="2410" w:type="dxa"/>
            <w:vAlign w:val="center"/>
          </w:tcPr>
          <w:p w14:paraId="588EAD51" w14:textId="0368837F" w:rsidR="00D42C2D" w:rsidRPr="0022084F" w:rsidRDefault="00D42C2D" w:rsidP="006960BA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Tạm đình chỉ giải quyết tin báo</w:t>
            </w:r>
          </w:p>
        </w:tc>
        <w:tc>
          <w:tcPr>
            <w:tcW w:w="1134" w:type="dxa"/>
          </w:tcPr>
          <w:p w14:paraId="4BBFE0AC" w14:textId="44AEA64A" w:rsidR="00D42C2D" w:rsidRPr="0022084F" w:rsidRDefault="00D02DA8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AD</w:t>
            </w:r>
          </w:p>
        </w:tc>
      </w:tr>
      <w:tr w:rsidR="00D42C2D" w:rsidRPr="0022084F" w14:paraId="2FE3B895" w14:textId="1B1AF576" w:rsidTr="00D02DA8">
        <w:tc>
          <w:tcPr>
            <w:tcW w:w="746" w:type="dxa"/>
            <w:vAlign w:val="center"/>
          </w:tcPr>
          <w:p w14:paraId="2301A9A7" w14:textId="08E0825A" w:rsidR="00D42C2D" w:rsidRPr="0022084F" w:rsidRDefault="00D42C2D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162" w:type="dxa"/>
            <w:vAlign w:val="center"/>
          </w:tcPr>
          <w:p w14:paraId="11D62FB5" w14:textId="56F25B8E" w:rsidR="00D42C2D" w:rsidRPr="0022084F" w:rsidRDefault="000C3993" w:rsidP="00D42C2D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Vụ án</w:t>
            </w:r>
            <w:r w:rsidR="00D42C2D"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“Gây ô nhiễm môi trường” xảy ra ngày 15/12/2021 tại Công ty TNHH HC An Thịnh, địa chỉ thôn Bút Phong, xã Liên Sơn, huyện Kim Bảng, tỉnh Hà Nam</w:t>
            </w:r>
          </w:p>
        </w:tc>
        <w:tc>
          <w:tcPr>
            <w:tcW w:w="3582" w:type="dxa"/>
            <w:vAlign w:val="center"/>
          </w:tcPr>
          <w:p w14:paraId="23FDFF7F" w14:textId="521A2441" w:rsidR="00D42C2D" w:rsidRPr="0022084F" w:rsidRDefault="00D42C2D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16AK0222/11105S//410522/E</w:t>
            </w:r>
          </w:p>
        </w:tc>
        <w:tc>
          <w:tcPr>
            <w:tcW w:w="2410" w:type="dxa"/>
            <w:vAlign w:val="center"/>
          </w:tcPr>
          <w:p w14:paraId="4EFADB60" w14:textId="77777777" w:rsidR="00D42C2D" w:rsidRPr="0022084F" w:rsidRDefault="00D42C2D" w:rsidP="00345A04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Khởi tố vụ án</w:t>
            </w:r>
          </w:p>
          <w:p w14:paraId="60F0E388" w14:textId="21607366" w:rsidR="00D42C2D" w:rsidRPr="0022084F" w:rsidRDefault="00D42C2D" w:rsidP="00345A04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Khởi tố 02 bị can</w:t>
            </w:r>
          </w:p>
        </w:tc>
        <w:tc>
          <w:tcPr>
            <w:tcW w:w="1134" w:type="dxa"/>
          </w:tcPr>
          <w:p w14:paraId="74477493" w14:textId="35A52DD9" w:rsidR="00D42C2D" w:rsidRPr="0022084F" w:rsidRDefault="00D02DA8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AK</w:t>
            </w:r>
          </w:p>
        </w:tc>
      </w:tr>
      <w:tr w:rsidR="00D02DA8" w:rsidRPr="0022084F" w14:paraId="69F616EE" w14:textId="77777777" w:rsidTr="00D02DA8">
        <w:tc>
          <w:tcPr>
            <w:tcW w:w="746" w:type="dxa"/>
            <w:vAlign w:val="center"/>
          </w:tcPr>
          <w:p w14:paraId="04A8E548" w14:textId="20DAAA8A" w:rsidR="00D02DA8" w:rsidRPr="0022084F" w:rsidRDefault="00D02DA8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162" w:type="dxa"/>
            <w:vAlign w:val="center"/>
          </w:tcPr>
          <w:p w14:paraId="5E70ABC8" w14:textId="26D6C8AE" w:rsidR="00D02DA8" w:rsidRPr="0022084F" w:rsidRDefault="000C3993" w:rsidP="00D42C2D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Vụ án “Buôn bán hàng giả là phụ gia thực phẩm” xảy ra ngày 20/8/2020 tại thôn Thịnh Đại, xã Đại Cương, huyện Kim Bảng, tỉnh Hà Nam</w:t>
            </w:r>
          </w:p>
        </w:tc>
        <w:tc>
          <w:tcPr>
            <w:tcW w:w="3582" w:type="dxa"/>
            <w:vAlign w:val="center"/>
          </w:tcPr>
          <w:p w14:paraId="237B1371" w14:textId="3906AD99" w:rsidR="00D02DA8" w:rsidRPr="0022084F" w:rsidRDefault="00B115B5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09VA0720/11105E//67AK0820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14:paraId="239D6314" w14:textId="77777777" w:rsidR="000C3993" w:rsidRPr="0022084F" w:rsidRDefault="000C3993" w:rsidP="000C3993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Khởi tố vụ án</w:t>
            </w:r>
          </w:p>
          <w:p w14:paraId="43A58C39" w14:textId="1AF1931F" w:rsidR="00D02DA8" w:rsidRPr="0022084F" w:rsidRDefault="000C3993" w:rsidP="000C3993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Khởi tố 01 bị can</w:t>
            </w:r>
          </w:p>
        </w:tc>
        <w:tc>
          <w:tcPr>
            <w:tcW w:w="1134" w:type="dxa"/>
          </w:tcPr>
          <w:p w14:paraId="41014D0F" w14:textId="33A7F117" w:rsidR="00D02DA8" w:rsidRPr="0022084F" w:rsidRDefault="000C3993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AK</w:t>
            </w:r>
          </w:p>
        </w:tc>
      </w:tr>
      <w:tr w:rsidR="001878C1" w:rsidRPr="0022084F" w14:paraId="0FB64C0F" w14:textId="77777777" w:rsidTr="00D02DA8">
        <w:tc>
          <w:tcPr>
            <w:tcW w:w="746" w:type="dxa"/>
            <w:vAlign w:val="center"/>
          </w:tcPr>
          <w:p w14:paraId="31323B72" w14:textId="37F31D40" w:rsidR="001878C1" w:rsidRPr="0022084F" w:rsidRDefault="007A27D8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1878C1"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vAlign w:val="center"/>
          </w:tcPr>
          <w:p w14:paraId="6F1F5496" w14:textId="6ED0BAD8" w:rsidR="001878C1" w:rsidRPr="0022084F" w:rsidRDefault="00D02DA8" w:rsidP="00D42C2D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Hồ sơ xử lý vi phạm hành chính theo thẩm quyền chủ tịch UBND huyện Kim Bảng</w:t>
            </w:r>
          </w:p>
        </w:tc>
        <w:tc>
          <w:tcPr>
            <w:tcW w:w="3582" w:type="dxa"/>
            <w:vAlign w:val="center"/>
          </w:tcPr>
          <w:p w14:paraId="1FFCE5F8" w14:textId="5925674D" w:rsidR="001878C1" w:rsidRPr="0022084F" w:rsidRDefault="00D02DA8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01XL0322/11105S</w:t>
            </w:r>
          </w:p>
        </w:tc>
        <w:tc>
          <w:tcPr>
            <w:tcW w:w="2410" w:type="dxa"/>
            <w:vAlign w:val="center"/>
          </w:tcPr>
          <w:p w14:paraId="440F2F17" w14:textId="156A61DA" w:rsidR="001878C1" w:rsidRPr="0022084F" w:rsidRDefault="00D02DA8" w:rsidP="00345A04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XPVPHC</w:t>
            </w:r>
          </w:p>
        </w:tc>
        <w:tc>
          <w:tcPr>
            <w:tcW w:w="1134" w:type="dxa"/>
          </w:tcPr>
          <w:p w14:paraId="158E5096" w14:textId="72BB447E" w:rsidR="001878C1" w:rsidRPr="0022084F" w:rsidRDefault="00D02DA8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XL</w:t>
            </w:r>
          </w:p>
        </w:tc>
      </w:tr>
      <w:tr w:rsidR="00DB3165" w:rsidRPr="0022084F" w14:paraId="6B01F8B3" w14:textId="77777777" w:rsidTr="00D02DA8">
        <w:tc>
          <w:tcPr>
            <w:tcW w:w="746" w:type="dxa"/>
            <w:vAlign w:val="center"/>
          </w:tcPr>
          <w:p w14:paraId="62B8F1BD" w14:textId="71DDD754" w:rsidR="00DB3165" w:rsidRPr="0022084F" w:rsidRDefault="00DB3165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162" w:type="dxa"/>
            <w:vAlign w:val="center"/>
          </w:tcPr>
          <w:p w14:paraId="6C1ECBB4" w14:textId="685FB8CF" w:rsidR="00DB3165" w:rsidRPr="0022084F" w:rsidRDefault="00DB3165" w:rsidP="00D42C2D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Hồ sơ vi phạm hành chính lĩnh vực ATTP</w:t>
            </w:r>
          </w:p>
        </w:tc>
        <w:tc>
          <w:tcPr>
            <w:tcW w:w="3582" w:type="dxa"/>
            <w:vAlign w:val="center"/>
          </w:tcPr>
          <w:p w14:paraId="7479B5BE" w14:textId="2A67ADBD" w:rsidR="00DB3165" w:rsidRPr="0022084F" w:rsidRDefault="00DB3165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128XL18//11105S</w:t>
            </w:r>
          </w:p>
        </w:tc>
        <w:tc>
          <w:tcPr>
            <w:tcW w:w="2410" w:type="dxa"/>
            <w:vAlign w:val="center"/>
          </w:tcPr>
          <w:p w14:paraId="7C3E35E0" w14:textId="2B0957DB" w:rsidR="00DB3165" w:rsidRPr="0022084F" w:rsidRDefault="00DB3165" w:rsidP="00345A04">
            <w:pPr>
              <w:tabs>
                <w:tab w:val="left" w:pos="720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208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XPVPHC</w:t>
            </w:r>
          </w:p>
        </w:tc>
        <w:tc>
          <w:tcPr>
            <w:tcW w:w="1134" w:type="dxa"/>
          </w:tcPr>
          <w:p w14:paraId="79A5DC51" w14:textId="5AC5274D" w:rsidR="00DB3165" w:rsidRPr="0022084F" w:rsidRDefault="00DB3165" w:rsidP="00345A04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XL</w:t>
            </w:r>
          </w:p>
        </w:tc>
      </w:tr>
    </w:tbl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DB3165" w14:paraId="3CBE0EAB" w14:textId="77777777" w:rsidTr="00DB3165">
        <w:tc>
          <w:tcPr>
            <w:tcW w:w="6858" w:type="dxa"/>
            <w:hideMark/>
          </w:tcPr>
          <w:p w14:paraId="6166DF88" w14:textId="77777777" w:rsidR="00DB3165" w:rsidRDefault="00DB3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429A5BC4" w14:textId="77777777" w:rsidR="00DB3165" w:rsidRDefault="00DB3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K/TTRƯỞNG CÔNG AN HUYỆN</w:t>
            </w:r>
          </w:p>
          <w:p w14:paraId="36BF559B" w14:textId="77777777" w:rsidR="00DB3165" w:rsidRDefault="00DB3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6543E842" w14:textId="77777777" w:rsidR="00DB3165" w:rsidRDefault="00DB3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321AB8" w14:textId="77777777" w:rsidR="00DB3165" w:rsidRDefault="00DB3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37F085" w14:textId="77777777" w:rsidR="00DB3165" w:rsidRDefault="00DB3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12D28C" w14:textId="77777777" w:rsidR="00DB3165" w:rsidRDefault="00DB3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B3472C" w14:textId="77777777" w:rsidR="00DB3165" w:rsidRDefault="00DB3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Trung tá Phạm Ngọc Sáng</w:t>
            </w:r>
          </w:p>
        </w:tc>
      </w:tr>
    </w:tbl>
    <w:p w14:paraId="364529BD" w14:textId="77777777" w:rsidR="00E05FDD" w:rsidRPr="00BB29ED" w:rsidRDefault="00E05FDD" w:rsidP="005F1810">
      <w:pPr>
        <w:rPr>
          <w:rFonts w:ascii="Times New Roman" w:hAnsi="Times New Roman" w:cs="Times New Roman"/>
        </w:rPr>
      </w:pPr>
    </w:p>
    <w:sectPr w:rsidR="00E05FDD" w:rsidRPr="00BB29ED" w:rsidSect="00DB3165">
      <w:footerReference w:type="default" r:id="rId8"/>
      <w:pgSz w:w="15840" w:h="12240" w:orient="landscape"/>
      <w:pgMar w:top="709" w:right="709" w:bottom="85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39ED" w14:textId="77777777" w:rsidR="008129BB" w:rsidRDefault="008129BB" w:rsidP="00247B4F">
      <w:r>
        <w:separator/>
      </w:r>
    </w:p>
  </w:endnote>
  <w:endnote w:type="continuationSeparator" w:id="0">
    <w:p w14:paraId="5B19FDBD" w14:textId="77777777" w:rsidR="008129BB" w:rsidRDefault="008129BB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D2A0" w14:textId="77777777" w:rsidR="008129BB" w:rsidRDefault="008129BB" w:rsidP="00247B4F">
      <w:r>
        <w:separator/>
      </w:r>
    </w:p>
  </w:footnote>
  <w:footnote w:type="continuationSeparator" w:id="0">
    <w:p w14:paraId="0FE47B51" w14:textId="77777777" w:rsidR="008129BB" w:rsidRDefault="008129BB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10"/>
    <w:rsid w:val="00007BF9"/>
    <w:rsid w:val="00010994"/>
    <w:rsid w:val="000124B2"/>
    <w:rsid w:val="00016E2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25EF"/>
    <w:rsid w:val="00102D58"/>
    <w:rsid w:val="00107F87"/>
    <w:rsid w:val="001132BA"/>
    <w:rsid w:val="0011398E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084F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3AEE"/>
    <w:rsid w:val="00284076"/>
    <w:rsid w:val="002B143B"/>
    <w:rsid w:val="002B708A"/>
    <w:rsid w:val="002C36AA"/>
    <w:rsid w:val="002C4B0A"/>
    <w:rsid w:val="002D6FCF"/>
    <w:rsid w:val="002E00A3"/>
    <w:rsid w:val="002E3A70"/>
    <w:rsid w:val="002F29DD"/>
    <w:rsid w:val="002F44A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42B16"/>
    <w:rsid w:val="00446020"/>
    <w:rsid w:val="004551EC"/>
    <w:rsid w:val="00460A98"/>
    <w:rsid w:val="00463232"/>
    <w:rsid w:val="004633E0"/>
    <w:rsid w:val="004818EC"/>
    <w:rsid w:val="00490B4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4E90"/>
    <w:rsid w:val="00506330"/>
    <w:rsid w:val="00510782"/>
    <w:rsid w:val="00511C7D"/>
    <w:rsid w:val="00514A02"/>
    <w:rsid w:val="00540B21"/>
    <w:rsid w:val="0054106E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D7AEF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193B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6A60"/>
    <w:rsid w:val="007434AB"/>
    <w:rsid w:val="00745231"/>
    <w:rsid w:val="0075074C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7D8"/>
    <w:rsid w:val="007A2898"/>
    <w:rsid w:val="007A2F71"/>
    <w:rsid w:val="007A3C7F"/>
    <w:rsid w:val="007A48D6"/>
    <w:rsid w:val="007A50B5"/>
    <w:rsid w:val="007B5ADE"/>
    <w:rsid w:val="007B7DEA"/>
    <w:rsid w:val="007C04F5"/>
    <w:rsid w:val="007C372C"/>
    <w:rsid w:val="007C6CB1"/>
    <w:rsid w:val="007D020A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29BB"/>
    <w:rsid w:val="008147C3"/>
    <w:rsid w:val="008202C5"/>
    <w:rsid w:val="008221DB"/>
    <w:rsid w:val="008228CA"/>
    <w:rsid w:val="008274C8"/>
    <w:rsid w:val="00827F04"/>
    <w:rsid w:val="0083314B"/>
    <w:rsid w:val="0083354A"/>
    <w:rsid w:val="00851313"/>
    <w:rsid w:val="0085415F"/>
    <w:rsid w:val="008548AF"/>
    <w:rsid w:val="00867AFB"/>
    <w:rsid w:val="00873AB1"/>
    <w:rsid w:val="00874E1E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1573"/>
    <w:rsid w:val="00916759"/>
    <w:rsid w:val="00920930"/>
    <w:rsid w:val="00934B20"/>
    <w:rsid w:val="00937562"/>
    <w:rsid w:val="00955B21"/>
    <w:rsid w:val="009646DB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C1167"/>
    <w:rsid w:val="009C329E"/>
    <w:rsid w:val="009D71E8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6674"/>
    <w:rsid w:val="00AA0CBE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05D9"/>
    <w:rsid w:val="00B115B5"/>
    <w:rsid w:val="00B151B1"/>
    <w:rsid w:val="00B2022F"/>
    <w:rsid w:val="00B22520"/>
    <w:rsid w:val="00B26F77"/>
    <w:rsid w:val="00B273E0"/>
    <w:rsid w:val="00B303AC"/>
    <w:rsid w:val="00B426D9"/>
    <w:rsid w:val="00B44027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73260"/>
    <w:rsid w:val="00C745F8"/>
    <w:rsid w:val="00C74DF4"/>
    <w:rsid w:val="00C924E8"/>
    <w:rsid w:val="00CB2707"/>
    <w:rsid w:val="00CB7E3D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26271"/>
    <w:rsid w:val="00D3761E"/>
    <w:rsid w:val="00D37970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3165"/>
    <w:rsid w:val="00DB535A"/>
    <w:rsid w:val="00DB65F2"/>
    <w:rsid w:val="00DC4135"/>
    <w:rsid w:val="00DC5947"/>
    <w:rsid w:val="00DC5B7D"/>
    <w:rsid w:val="00DC7DD3"/>
    <w:rsid w:val="00DD7B4C"/>
    <w:rsid w:val="00DF3BE1"/>
    <w:rsid w:val="00E05FDD"/>
    <w:rsid w:val="00E118C7"/>
    <w:rsid w:val="00E20740"/>
    <w:rsid w:val="00E355F1"/>
    <w:rsid w:val="00E35C81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23D"/>
    <w:rsid w:val="00EB4CA3"/>
    <w:rsid w:val="00EB74FC"/>
    <w:rsid w:val="00EB7ACE"/>
    <w:rsid w:val="00EC00EC"/>
    <w:rsid w:val="00EC1243"/>
    <w:rsid w:val="00EC1C56"/>
    <w:rsid w:val="00ED3386"/>
    <w:rsid w:val="00ED4197"/>
    <w:rsid w:val="00ED67BD"/>
    <w:rsid w:val="00EE1669"/>
    <w:rsid w:val="00EE5010"/>
    <w:rsid w:val="00EE5FBB"/>
    <w:rsid w:val="00EF028F"/>
    <w:rsid w:val="00EF3F71"/>
    <w:rsid w:val="00F00928"/>
    <w:rsid w:val="00F01263"/>
    <w:rsid w:val="00F10867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3A78761"/>
  <w15:docId w15:val="{494FBC7E-A86E-4CDC-A33A-0CB150E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2905-F32A-46F5-AFC0-E420EB4C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135</cp:revision>
  <cp:lastPrinted>2021-09-21T09:46:00Z</cp:lastPrinted>
  <dcterms:created xsi:type="dcterms:W3CDTF">2019-05-30T08:50:00Z</dcterms:created>
  <dcterms:modified xsi:type="dcterms:W3CDTF">2022-09-05T15:26:00Z</dcterms:modified>
</cp:coreProperties>
</file>